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44"/>
          <w:szCs w:val="36"/>
        </w:rPr>
      </w:pPr>
      <w:bookmarkStart w:id="0" w:name="_GoBack"/>
      <w:bookmarkEnd w:id="0"/>
      <w:r>
        <w:rPr>
          <w:rFonts w:hint="eastAsia" w:eastAsia="黑体"/>
          <w:sz w:val="44"/>
          <w:szCs w:val="36"/>
        </w:rPr>
        <w:t>中国建材市场协会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团体标准征求意见表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标准名称：《适老家具通用技术要求》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 xml:space="preserve">                                  </w:t>
      </w:r>
    </w:p>
    <w:p>
      <w:pPr>
        <w:ind w:firstLine="3360" w:firstLineChars="1400"/>
        <w:jc w:val="left"/>
        <w:rPr>
          <w:rFonts w:ascii="黑体" w:hAnsi="黑体" w:eastAsia="黑体"/>
          <w:b/>
          <w:szCs w:val="21"/>
        </w:rPr>
      </w:pPr>
      <w:r>
        <w:rPr>
          <w:sz w:val="24"/>
        </w:rPr>
        <w:t xml:space="preserve">          2021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日填写</w:t>
      </w:r>
      <w:r>
        <w:rPr>
          <w:sz w:val="24"/>
        </w:rPr>
        <w:t xml:space="preserve"> </w:t>
      </w:r>
      <w:r>
        <w:rPr>
          <w:rFonts w:hint="eastAsia"/>
          <w:sz w:val="24"/>
        </w:rPr>
        <w:t>共</w:t>
      </w:r>
      <w:r>
        <w:rPr>
          <w:sz w:val="24"/>
        </w:rPr>
        <w:t xml:space="preserve"> </w:t>
      </w:r>
      <w:r>
        <w:rPr>
          <w:rFonts w:hint="eastAsia"/>
          <w:sz w:val="24"/>
        </w:rPr>
        <w:t>页/第</w:t>
      </w:r>
      <w:r>
        <w:rPr>
          <w:sz w:val="24"/>
        </w:rPr>
        <w:t xml:space="preserve"> </w:t>
      </w:r>
      <w:r>
        <w:rPr>
          <w:rFonts w:hint="eastAsia"/>
          <w:sz w:val="24"/>
        </w:rPr>
        <w:t>页</w:t>
      </w:r>
    </w:p>
    <w:tbl>
      <w:tblPr>
        <w:tblStyle w:val="4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注：篇幅不够，可自行增加。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7C"/>
    <w:rsid w:val="00301FD0"/>
    <w:rsid w:val="0051313D"/>
    <w:rsid w:val="0072406B"/>
    <w:rsid w:val="009847CD"/>
    <w:rsid w:val="009C59B5"/>
    <w:rsid w:val="00B1027C"/>
    <w:rsid w:val="312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8</TotalTime>
  <ScaleCrop>false</ScaleCrop>
  <LinksUpToDate>false</LinksUpToDate>
  <CharactersWithSpaces>181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2021-12-15T02:24:00Z</dcterms:created>
  <dc:creator>lzq</dc:creator>
  <cp:lastModifiedBy>荷荷</cp:lastModifiedBy>
  <dcterms:modified xsi:type="dcterms:W3CDTF">2021-12-16T02:59:10Z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58AC0F951BDD43219C93E930D7A888F1</vt:lpwstr>
  </property>
</Properties>
</file>